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IRB</w:t>
      </w:r>
      <w:r>
        <w:rPr>
          <w:spacing w:val="-8"/>
        </w:rPr>
        <w:t> </w:t>
      </w:r>
      <w:r>
        <w:rPr/>
        <w:t>Submission</w:t>
      </w:r>
      <w:r>
        <w:rPr>
          <w:spacing w:val="-9"/>
        </w:rPr>
        <w:t> </w:t>
      </w:r>
      <w:r>
        <w:rPr/>
        <w:t>Requirements</w:t>
      </w:r>
      <w:r>
        <w:rPr>
          <w:spacing w:val="-8"/>
        </w:rPr>
        <w:t> </w:t>
      </w:r>
      <w:r>
        <w:rPr/>
        <w:t>(myResearch</w:t>
      </w:r>
      <w:r>
        <w:rPr>
          <w:spacing w:val="-8"/>
        </w:rPr>
        <w:t> </w:t>
      </w:r>
      <w:r>
        <w:rPr/>
        <w:t>version) Continuing Review Submissions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5"/>
        <w:rPr>
          <w:b/>
          <w:sz w:val="20"/>
        </w:rPr>
      </w:pPr>
    </w:p>
    <w:tbl>
      <w:tblPr>
        <w:tblW w:w="0" w:type="auto"/>
        <w:jc w:val="left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9"/>
        <w:gridCol w:w="1978"/>
        <w:gridCol w:w="1873"/>
        <w:gridCol w:w="1973"/>
      </w:tblGrid>
      <w:tr>
        <w:trPr>
          <w:trHeight w:val="268" w:hRule="atLeast"/>
        </w:trPr>
        <w:tc>
          <w:tcPr>
            <w:tcW w:w="632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spacing w:line="248" w:lineRule="exact"/>
              <w:rPr>
                <w:sz w:val="21"/>
              </w:rPr>
            </w:pPr>
            <w:r>
              <w:rPr>
                <w:sz w:val="21"/>
              </w:rPr>
              <w:t>Exemption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Review</w:t>
            </w:r>
          </w:p>
        </w:tc>
        <w:tc>
          <w:tcPr>
            <w:tcW w:w="1873" w:type="dxa"/>
          </w:tcPr>
          <w:p>
            <w:pPr>
              <w:pStyle w:val="TableParagraph"/>
              <w:spacing w:line="248" w:lineRule="exact"/>
              <w:ind w:left="5"/>
              <w:rPr>
                <w:sz w:val="21"/>
              </w:rPr>
            </w:pPr>
            <w:r>
              <w:rPr>
                <w:sz w:val="21"/>
              </w:rPr>
              <w:t>Expedited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Review</w:t>
            </w:r>
          </w:p>
        </w:tc>
        <w:tc>
          <w:tcPr>
            <w:tcW w:w="1973" w:type="dxa"/>
          </w:tcPr>
          <w:p>
            <w:pPr>
              <w:pStyle w:val="TableParagraph"/>
              <w:spacing w:line="248" w:lineRule="exact"/>
              <w:ind w:left="3"/>
              <w:rPr>
                <w:sz w:val="21"/>
              </w:rPr>
            </w:pPr>
            <w:r>
              <w:rPr>
                <w:sz w:val="21"/>
              </w:rPr>
              <w:t>Full</w:t>
            </w:r>
            <w:r>
              <w:rPr>
                <w:spacing w:val="-2"/>
                <w:sz w:val="21"/>
              </w:rPr>
              <w:t> Review</w:t>
            </w:r>
          </w:p>
        </w:tc>
      </w:tr>
      <w:tr>
        <w:trPr>
          <w:trHeight w:val="268" w:hRule="atLeast"/>
        </w:trPr>
        <w:tc>
          <w:tcPr>
            <w:tcW w:w="6329" w:type="dxa"/>
          </w:tcPr>
          <w:p>
            <w:pPr>
              <w:pStyle w:val="TableParagraph"/>
              <w:spacing w:line="248" w:lineRule="exact"/>
              <w:ind w:right="4"/>
              <w:rPr>
                <w:sz w:val="21"/>
              </w:rPr>
            </w:pPr>
            <w:r>
              <w:rPr>
                <w:spacing w:val="-2"/>
                <w:sz w:val="21"/>
              </w:rPr>
              <w:t>Protocol</w:t>
            </w:r>
          </w:p>
        </w:tc>
        <w:tc>
          <w:tcPr>
            <w:tcW w:w="1978" w:type="dxa"/>
          </w:tcPr>
          <w:p>
            <w:pPr>
              <w:pStyle w:val="TableParagraph"/>
              <w:spacing w:line="248" w:lineRule="exact"/>
              <w:ind w:right="1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873" w:type="dxa"/>
          </w:tcPr>
          <w:p>
            <w:pPr>
              <w:pStyle w:val="TableParagraph"/>
              <w:spacing w:line="248" w:lineRule="exact"/>
              <w:ind w:left="5" w:right="2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973" w:type="dxa"/>
          </w:tcPr>
          <w:p>
            <w:pPr>
              <w:pStyle w:val="TableParagraph"/>
              <w:spacing w:line="248" w:lineRule="exact"/>
              <w:ind w:left="3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513" w:hRule="atLeast"/>
        </w:trPr>
        <w:tc>
          <w:tcPr>
            <w:tcW w:w="6329" w:type="dxa"/>
          </w:tcPr>
          <w:p>
            <w:pPr>
              <w:pStyle w:val="TableParagraph"/>
              <w:spacing w:line="255" w:lineRule="exact"/>
              <w:ind w:right="2"/>
              <w:rPr>
                <w:sz w:val="21"/>
              </w:rPr>
            </w:pPr>
            <w:r>
              <w:rPr>
                <w:sz w:val="21"/>
              </w:rPr>
              <w:t>Clean,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most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currently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approved,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Consent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Forms/Permission</w:t>
            </w:r>
          </w:p>
          <w:p>
            <w:pPr>
              <w:pStyle w:val="TableParagraph"/>
              <w:spacing w:line="237" w:lineRule="exact"/>
              <w:ind w:right="2"/>
              <w:rPr>
                <w:sz w:val="21"/>
              </w:rPr>
            </w:pPr>
            <w:r>
              <w:rPr>
                <w:sz w:val="21"/>
              </w:rPr>
              <w:t>Forms/Assent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Forms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Word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doc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format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spacing w:val="-10"/>
                <w:sz w:val="21"/>
              </w:rPr>
              <w:t>*</w:t>
            </w:r>
          </w:p>
        </w:tc>
        <w:tc>
          <w:tcPr>
            <w:tcW w:w="1978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873" w:type="dxa"/>
          </w:tcPr>
          <w:p>
            <w:pPr>
              <w:pStyle w:val="TableParagraph"/>
              <w:ind w:left="5" w:right="2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973" w:type="dxa"/>
          </w:tcPr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438" w:hRule="atLeast"/>
        </w:trPr>
        <w:tc>
          <w:tcPr>
            <w:tcW w:w="6329" w:type="dxa"/>
          </w:tcPr>
          <w:p>
            <w:pPr>
              <w:pStyle w:val="TableParagraph"/>
              <w:spacing w:line="255" w:lineRule="exact"/>
              <w:ind w:right="2"/>
              <w:rPr>
                <w:sz w:val="21"/>
              </w:rPr>
            </w:pPr>
            <w:r>
              <w:rPr>
                <w:sz w:val="21"/>
              </w:rPr>
              <w:t>Surveys,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questionnaires,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evaluation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instruments</w:t>
            </w:r>
          </w:p>
        </w:tc>
        <w:tc>
          <w:tcPr>
            <w:tcW w:w="1978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873" w:type="dxa"/>
          </w:tcPr>
          <w:p>
            <w:pPr>
              <w:pStyle w:val="TableParagraph"/>
              <w:ind w:left="5" w:right="2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973" w:type="dxa"/>
          </w:tcPr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513" w:hRule="atLeast"/>
        </w:trPr>
        <w:tc>
          <w:tcPr>
            <w:tcW w:w="6329" w:type="dxa"/>
          </w:tcPr>
          <w:p>
            <w:pPr>
              <w:pStyle w:val="TableParagraph"/>
              <w:spacing w:line="255" w:lineRule="exact"/>
              <w:ind w:right="3"/>
              <w:rPr>
                <w:sz w:val="21"/>
              </w:rPr>
            </w:pPr>
            <w:r>
              <w:rPr>
                <w:sz w:val="21"/>
              </w:rPr>
              <w:t>Recruitment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Materials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(e.g.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email/call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scripts,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announcements,</w:t>
            </w:r>
          </w:p>
          <w:p>
            <w:pPr>
              <w:pStyle w:val="TableParagraph"/>
              <w:spacing w:line="237" w:lineRule="exact" w:before="1"/>
              <w:ind w:right="2"/>
              <w:rPr>
                <w:sz w:val="21"/>
              </w:rPr>
            </w:pPr>
            <w:r>
              <w:rPr>
                <w:spacing w:val="-2"/>
                <w:sz w:val="21"/>
              </w:rPr>
              <w:t>advertisements,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4"/>
                <w:sz w:val="21"/>
              </w:rPr>
              <w:t>etc)</w:t>
            </w:r>
          </w:p>
        </w:tc>
        <w:tc>
          <w:tcPr>
            <w:tcW w:w="1978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873" w:type="dxa"/>
          </w:tcPr>
          <w:p>
            <w:pPr>
              <w:pStyle w:val="TableParagraph"/>
              <w:ind w:left="5" w:right="2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973" w:type="dxa"/>
          </w:tcPr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513" w:hRule="atLeast"/>
        </w:trPr>
        <w:tc>
          <w:tcPr>
            <w:tcW w:w="6329" w:type="dxa"/>
          </w:tcPr>
          <w:p>
            <w:pPr>
              <w:pStyle w:val="TableParagraph"/>
              <w:spacing w:line="255" w:lineRule="exact"/>
              <w:ind w:right="3"/>
              <w:rPr>
                <w:sz w:val="21"/>
              </w:rPr>
            </w:pPr>
            <w:r>
              <w:rPr>
                <w:sz w:val="21"/>
              </w:rPr>
              <w:t>Data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collection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sheets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(spreadsheets,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key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sheet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templates,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case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report</w:t>
            </w:r>
          </w:p>
          <w:p>
            <w:pPr>
              <w:pStyle w:val="TableParagraph"/>
              <w:spacing w:line="237" w:lineRule="exact"/>
              <w:ind w:right="1"/>
              <w:rPr>
                <w:sz w:val="21"/>
              </w:rPr>
            </w:pPr>
            <w:r>
              <w:rPr>
                <w:sz w:val="21"/>
              </w:rPr>
              <w:t>forms,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4"/>
                <w:sz w:val="21"/>
              </w:rPr>
              <w:t>etc)</w:t>
            </w:r>
          </w:p>
        </w:tc>
        <w:tc>
          <w:tcPr>
            <w:tcW w:w="1978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873" w:type="dxa"/>
          </w:tcPr>
          <w:p>
            <w:pPr>
              <w:pStyle w:val="TableParagraph"/>
              <w:ind w:left="5" w:right="2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973" w:type="dxa"/>
          </w:tcPr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422" w:hRule="atLeast"/>
        </w:trPr>
        <w:tc>
          <w:tcPr>
            <w:tcW w:w="6329" w:type="dxa"/>
          </w:tcPr>
          <w:p>
            <w:pPr>
              <w:pStyle w:val="TableParagraph"/>
              <w:spacing w:line="255" w:lineRule="exact"/>
              <w:ind w:right="2"/>
              <w:rPr>
                <w:sz w:val="21"/>
              </w:rPr>
            </w:pPr>
            <w:r>
              <w:rPr>
                <w:sz w:val="21"/>
              </w:rPr>
              <w:t>Clean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Inclusion/Exclusion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Checklist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(to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be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completed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each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subject)</w:t>
            </w:r>
          </w:p>
        </w:tc>
        <w:tc>
          <w:tcPr>
            <w:tcW w:w="1978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</w:tcPr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366" w:hRule="atLeast"/>
        </w:trPr>
        <w:tc>
          <w:tcPr>
            <w:tcW w:w="6329" w:type="dxa"/>
          </w:tcPr>
          <w:p>
            <w:pPr>
              <w:pStyle w:val="TableParagraph"/>
              <w:spacing w:line="255" w:lineRule="exact"/>
              <w:ind w:right="2"/>
              <w:rPr>
                <w:sz w:val="21"/>
              </w:rPr>
            </w:pPr>
            <w:r>
              <w:rPr>
                <w:sz w:val="21"/>
              </w:rPr>
              <w:t>Data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Safety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Monitoring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Board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Reports</w:t>
            </w:r>
          </w:p>
        </w:tc>
        <w:tc>
          <w:tcPr>
            <w:tcW w:w="1978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</w:tcPr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333" w:hRule="atLeast"/>
        </w:trPr>
        <w:tc>
          <w:tcPr>
            <w:tcW w:w="6329" w:type="dxa"/>
          </w:tcPr>
          <w:p>
            <w:pPr>
              <w:pStyle w:val="TableParagraph"/>
              <w:spacing w:line="255" w:lineRule="exact"/>
              <w:rPr>
                <w:sz w:val="21"/>
              </w:rPr>
            </w:pPr>
            <w:r>
              <w:rPr>
                <w:sz w:val="21"/>
              </w:rPr>
              <w:t>Government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or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sponsor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audit/monitoring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reports</w:t>
            </w:r>
          </w:p>
        </w:tc>
        <w:tc>
          <w:tcPr>
            <w:tcW w:w="1978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</w:tcPr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366" w:hRule="atLeast"/>
        </w:trPr>
        <w:tc>
          <w:tcPr>
            <w:tcW w:w="6329" w:type="dxa"/>
          </w:tcPr>
          <w:p>
            <w:pPr>
              <w:pStyle w:val="TableParagraph"/>
              <w:spacing w:line="255" w:lineRule="exact"/>
              <w:ind w:right="3"/>
              <w:rPr>
                <w:sz w:val="21"/>
              </w:rPr>
            </w:pPr>
            <w:r>
              <w:rPr>
                <w:sz w:val="21"/>
              </w:rPr>
              <w:t>Last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signed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consent/assent/parent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permission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form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(redacted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versions)</w:t>
            </w:r>
          </w:p>
        </w:tc>
        <w:tc>
          <w:tcPr>
            <w:tcW w:w="1978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873" w:type="dxa"/>
          </w:tcPr>
          <w:p>
            <w:pPr>
              <w:pStyle w:val="TableParagraph"/>
              <w:ind w:left="5" w:right="2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973" w:type="dxa"/>
          </w:tcPr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333" w:hRule="atLeast"/>
        </w:trPr>
        <w:tc>
          <w:tcPr>
            <w:tcW w:w="6329" w:type="dxa"/>
          </w:tcPr>
          <w:p>
            <w:pPr>
              <w:pStyle w:val="TableParagraph"/>
              <w:spacing w:line="255" w:lineRule="exact"/>
              <w:ind w:right="1"/>
              <w:rPr>
                <w:sz w:val="21"/>
              </w:rPr>
            </w:pPr>
            <w:r>
              <w:rPr>
                <w:sz w:val="21"/>
              </w:rPr>
              <w:t>Last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completed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inclusion/exclusion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checklist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(redacted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version)</w:t>
            </w:r>
          </w:p>
        </w:tc>
        <w:tc>
          <w:tcPr>
            <w:tcW w:w="1978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</w:tcPr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513" w:hRule="atLeast"/>
        </w:trPr>
        <w:tc>
          <w:tcPr>
            <w:tcW w:w="6329" w:type="dxa"/>
          </w:tcPr>
          <w:p>
            <w:pPr>
              <w:pStyle w:val="TableParagraph"/>
              <w:spacing w:line="256" w:lineRule="exact"/>
              <w:ind w:right="6"/>
              <w:rPr>
                <w:sz w:val="21"/>
              </w:rPr>
            </w:pPr>
            <w:r>
              <w:rPr>
                <w:sz w:val="21"/>
              </w:rPr>
              <w:t>Application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Conduct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Research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Activities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at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Stony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Brook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University</w:t>
            </w:r>
          </w:p>
          <w:p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z w:val="21"/>
              </w:rPr>
              <w:t>Hospital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5"/>
                <w:sz w:val="21"/>
              </w:rPr>
              <w:t>**</w:t>
            </w:r>
          </w:p>
        </w:tc>
        <w:tc>
          <w:tcPr>
            <w:tcW w:w="1978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873" w:type="dxa"/>
          </w:tcPr>
          <w:p>
            <w:pPr>
              <w:pStyle w:val="TableParagraph"/>
              <w:ind w:left="5" w:right="2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973" w:type="dxa"/>
          </w:tcPr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537" w:hRule="atLeast"/>
        </w:trPr>
        <w:tc>
          <w:tcPr>
            <w:tcW w:w="6329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z w:val="22"/>
              </w:rPr>
              <w:t>Department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Approval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(via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Ancillary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Review)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</w:p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z w:val="22"/>
              </w:rPr>
              <w:t>applicable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ancillary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reviews</w:t>
            </w:r>
          </w:p>
        </w:tc>
        <w:tc>
          <w:tcPr>
            <w:tcW w:w="1978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873" w:type="dxa"/>
          </w:tcPr>
          <w:p>
            <w:pPr>
              <w:pStyle w:val="TableParagraph"/>
              <w:ind w:left="5" w:right="2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973" w:type="dxa"/>
          </w:tcPr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</w:tbl>
    <w:p>
      <w:pPr>
        <w:pStyle w:val="BodyText"/>
        <w:spacing w:before="292"/>
        <w:ind w:left="720"/>
        <w:jc w:val="both"/>
      </w:pPr>
      <w:r>
        <w:rPr/>
        <w:t>*</w:t>
      </w:r>
      <w:r>
        <w:rPr>
          <w:spacing w:val="-6"/>
        </w:rPr>
        <w:t> </w:t>
      </w:r>
      <w:r>
        <w:rPr/>
        <w:t>Templates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these</w:t>
      </w:r>
      <w:r>
        <w:rPr>
          <w:spacing w:val="-4"/>
        </w:rPr>
        <w:t> </w:t>
      </w:r>
      <w:r>
        <w:rPr/>
        <w:t>documents</w:t>
      </w:r>
      <w:r>
        <w:rPr>
          <w:spacing w:val="-7"/>
        </w:rPr>
        <w:t> </w:t>
      </w:r>
      <w:r>
        <w:rPr/>
        <w:t>are</w:t>
      </w:r>
      <w:r>
        <w:rPr>
          <w:spacing w:val="-6"/>
        </w:rPr>
        <w:t> </w:t>
      </w:r>
      <w:r>
        <w:rPr/>
        <w:t>available</w:t>
      </w:r>
      <w:r>
        <w:rPr>
          <w:spacing w:val="-7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9"/>
        </w:rPr>
        <w:t> </w:t>
      </w:r>
      <w:r>
        <w:rPr/>
        <w:t>myResearch</w:t>
      </w:r>
      <w:r>
        <w:rPr>
          <w:spacing w:val="-6"/>
        </w:rPr>
        <w:t> </w:t>
      </w:r>
      <w:r>
        <w:rPr/>
        <w:t>“For</w:t>
      </w:r>
      <w:r>
        <w:rPr>
          <w:spacing w:val="-5"/>
        </w:rPr>
        <w:t> </w:t>
      </w:r>
      <w:r>
        <w:rPr/>
        <w:t>Investigators”</w:t>
      </w:r>
      <w:r>
        <w:rPr>
          <w:spacing w:val="-5"/>
        </w:rPr>
        <w:t> </w:t>
      </w:r>
      <w:r>
        <w:rPr>
          <w:spacing w:val="-2"/>
        </w:rPr>
        <w:t>library</w:t>
      </w:r>
    </w:p>
    <w:p>
      <w:pPr>
        <w:pStyle w:val="BodyText"/>
        <w:spacing w:line="259" w:lineRule="auto" w:before="22"/>
        <w:ind w:left="720" w:right="15"/>
        <w:jc w:val="both"/>
      </w:pPr>
      <w:r>
        <w:rPr/>
        <w:t>**</w:t>
      </w:r>
      <w:r>
        <w:rPr>
          <w:spacing w:val="-1"/>
        </w:rPr>
        <w:t> </w:t>
      </w:r>
      <w:r>
        <w:rPr/>
        <w:t>Only</w:t>
      </w:r>
      <w:r>
        <w:rPr>
          <w:spacing w:val="-1"/>
        </w:rPr>
        <w:t> </w:t>
      </w:r>
      <w:r>
        <w:rPr/>
        <w:t>if</w:t>
      </w:r>
      <w:r>
        <w:rPr>
          <w:spacing w:val="-3"/>
        </w:rPr>
        <w:t> </w:t>
      </w:r>
      <w:r>
        <w:rPr/>
        <w:t>your</w:t>
      </w:r>
      <w:r>
        <w:rPr>
          <w:spacing w:val="-1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involves the</w:t>
      </w:r>
      <w:r>
        <w:rPr>
          <w:spacing w:val="-1"/>
        </w:rPr>
        <w:t> </w:t>
      </w:r>
      <w:r>
        <w:rPr/>
        <w:t>facilities,</w:t>
      </w:r>
      <w:r>
        <w:rPr>
          <w:spacing w:val="-3"/>
        </w:rPr>
        <w:t> </w:t>
      </w:r>
      <w:r>
        <w:rPr/>
        <w:t>patients,</w:t>
      </w:r>
      <w:r>
        <w:rPr>
          <w:spacing w:val="-1"/>
        </w:rPr>
        <w:t> </w:t>
      </w:r>
      <w:r>
        <w:rPr/>
        <w:t>and/or</w:t>
      </w:r>
      <w:r>
        <w:rPr>
          <w:spacing w:val="-4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any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Hospital's</w:t>
      </w:r>
      <w:r>
        <w:rPr>
          <w:spacing w:val="-1"/>
        </w:rPr>
        <w:t> </w:t>
      </w:r>
      <w:r>
        <w:rPr/>
        <w:t>inpatient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outpatient locations,</w:t>
      </w:r>
      <w:r>
        <w:rPr>
          <w:spacing w:val="-2"/>
        </w:rPr>
        <w:t> </w:t>
      </w:r>
      <w:r>
        <w:rPr/>
        <w:t>(with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exception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outpatient</w:t>
      </w:r>
      <w:r>
        <w:rPr>
          <w:spacing w:val="-2"/>
        </w:rPr>
        <w:t> </w:t>
      </w:r>
      <w:r>
        <w:rPr/>
        <w:t>clinics</w:t>
      </w:r>
      <w:r>
        <w:rPr>
          <w:spacing w:val="-4"/>
        </w:rPr>
        <w:t> </w:t>
      </w:r>
      <w:r>
        <w:rPr/>
        <w:t>located</w:t>
      </w:r>
      <w:r>
        <w:rPr>
          <w:spacing w:val="-2"/>
        </w:rPr>
        <w:t> </w:t>
      </w:r>
      <w:r>
        <w:rPr/>
        <w:t>at</w:t>
      </w:r>
      <w:r>
        <w:rPr>
          <w:spacing w:val="-4"/>
        </w:rPr>
        <w:t> </w:t>
      </w:r>
      <w:r>
        <w:rPr/>
        <w:t>Riverhead,</w:t>
      </w:r>
      <w:r>
        <w:rPr>
          <w:spacing w:val="-2"/>
        </w:rPr>
        <w:t> </w:t>
      </w:r>
      <w:r>
        <w:rPr/>
        <w:t>Southold,</w:t>
      </w:r>
      <w:r>
        <w:rPr>
          <w:spacing w:val="-2"/>
        </w:rPr>
        <w:t> </w:t>
      </w:r>
      <w:r>
        <w:rPr/>
        <w:t>Plainview,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Medford). </w:t>
      </w:r>
      <w:r>
        <w:rPr>
          <w:u w:val="single"/>
        </w:rPr>
        <w:t>This</w:t>
      </w:r>
      <w:r>
        <w:rPr>
          <w:spacing w:val="-2"/>
          <w:u w:val="single"/>
        </w:rPr>
        <w:t> </w:t>
      </w:r>
      <w:r>
        <w:rPr>
          <w:u w:val="single"/>
        </w:rPr>
        <w:t>includes</w:t>
      </w:r>
      <w:r>
        <w:rPr>
          <w:spacing w:val="-1"/>
          <w:u w:val="single"/>
        </w:rPr>
        <w:t> </w:t>
      </w:r>
      <w:r>
        <w:rPr>
          <w:u w:val="single"/>
        </w:rPr>
        <w:t>research</w:t>
      </w:r>
      <w:r>
        <w:rPr>
          <w:u w:val="none"/>
        </w:rPr>
        <w:t> </w:t>
      </w:r>
      <w:r>
        <w:rPr>
          <w:u w:val="single"/>
        </w:rPr>
        <w:t>conducted in the Health Sciences Center</w:t>
      </w:r>
    </w:p>
    <w:sectPr>
      <w:type w:val="continuous"/>
      <w:pgSz w:w="15840" w:h="12240" w:orient="landscape"/>
      <w:pgMar w:top="7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9"/>
      <w:ind w:right="5339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68" w:lineRule="exact"/>
      <w:ind w:left="11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 Lasebikan</dc:creator>
  <dcterms:created xsi:type="dcterms:W3CDTF">2026-03-17T17:46:02Z</dcterms:created>
  <dcterms:modified xsi:type="dcterms:W3CDTF">2026-03-17T17:46:02Z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2016</vt:lpwstr>
  </property>
</Properties>
</file>